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半自动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胶囊充填机参数需求</w:t>
      </w:r>
    </w:p>
    <w:p>
      <w:pPr>
        <w:spacing w:line="480" w:lineRule="auto"/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480" w:lineRule="auto"/>
        <w:ind w:firstLineChars="0"/>
        <w:jc w:val="left"/>
        <w:rPr>
          <w:rFonts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适用于粉状、颗粒状物品的胶囊充填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产量不低于10000PCS/小时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可充填0#、1#、2#、3#、4#标准硬胶囊，不漏粉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设备使用压力为0.4～0.6MPa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设备工作噪音低，符合GMP生产要求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接触药品部位采用不锈钢304材质，耐腐蚀，方便清洁灭菌</w:t>
      </w:r>
    </w:p>
    <w:p>
      <w:pPr>
        <w:spacing w:line="48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采购数量：1台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4378E"/>
    <w:multiLevelType w:val="multilevel"/>
    <w:tmpl w:val="2A84378E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YTkxOTQzNDY3Yjk5ZjIwYTE0MWE1ZDY0YjczNzAifQ=="/>
  </w:docVars>
  <w:rsids>
    <w:rsidRoot w:val="00B4080C"/>
    <w:rsid w:val="00011AB2"/>
    <w:rsid w:val="000F165B"/>
    <w:rsid w:val="00105E44"/>
    <w:rsid w:val="00113D3E"/>
    <w:rsid w:val="004E4158"/>
    <w:rsid w:val="0052614F"/>
    <w:rsid w:val="008120C2"/>
    <w:rsid w:val="00B4080C"/>
    <w:rsid w:val="00C43C91"/>
    <w:rsid w:val="00C77EB6"/>
    <w:rsid w:val="00E20B55"/>
    <w:rsid w:val="09CC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165</Characters>
  <Lines>9</Lines>
  <Paragraphs>8</Paragraphs>
  <TotalTime>15</TotalTime>
  <ScaleCrop>false</ScaleCrop>
  <LinksUpToDate>false</LinksUpToDate>
  <CharactersWithSpaces>172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2024-08-05T08:36:00Z</dcterms:created>
  <dc:creator>li pan</dc:creator>
  <cp:lastModifiedBy>甄晓东</cp:lastModifiedBy>
  <dcterms:modified xsi:type="dcterms:W3CDTF">2024-08-06T07:49:51Z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d6b683c30d0caadc835b1c6c77d8029ea84fba0671a9e5b423ce844bb9f827c2</vt:lpwstr>
  </property>
  <property fmtid="{D5CDD505-2E9C-101B-9397-08002B2CF9AE}" pid="3" name="KSOProductBuildVer">
    <vt:lpwstr>2052-12.1.0.15374</vt:lpwstr>
  </property>
  <property fmtid="{D5CDD505-2E9C-101B-9397-08002B2CF9AE}" pid="4" name="ICV">
    <vt:lpwstr>45CCFB2E551A4652A729DE821D0A976E_12</vt:lpwstr>
  </property>
</Properties>
</file>